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597" w:rsidRPr="006B0864" w:rsidRDefault="00E62597" w:rsidP="00E62597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08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 № 14/20</w:t>
      </w:r>
    </w:p>
    <w:p w:rsidR="00E62597" w:rsidRPr="006B0864" w:rsidRDefault="00E62597" w:rsidP="00E62597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B086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6B086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6B08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1"/>
      </w:tblGrid>
      <w:tr w:rsidR="00E62597" w:rsidRPr="006B0864" w:rsidTr="00762AC6"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E62597" w:rsidRPr="006B0864" w:rsidTr="00762AC6"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E62597" w:rsidRPr="006B0864" w:rsidRDefault="00E62597" w:rsidP="00762AC6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Акционерное общество «Московский радиозавод «Темп».</w:t>
            </w:r>
          </w:p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6B08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E62597" w:rsidRPr="006B0864" w:rsidRDefault="00E62597" w:rsidP="00762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Pr="006B086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Маркова Светлана Юрьевна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тел.: </w:t>
            </w:r>
            <w:r w:rsidRPr="006B086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E62597" w:rsidRPr="006B0864" w:rsidTr="00762AC6"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62597" w:rsidRPr="006B0864" w:rsidRDefault="00E62597" w:rsidP="00762AC6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62597" w:rsidRPr="006B0864" w:rsidRDefault="00E62597" w:rsidP="00762AC6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  <w:proofErr w:type="gramEnd"/>
          </w:p>
          <w:p w:rsidR="00E62597" w:rsidRPr="006B0864" w:rsidRDefault="00E62597" w:rsidP="00762AC6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E62597" w:rsidRPr="006B0864" w:rsidRDefault="00E62597" w:rsidP="00762AC6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E62597" w:rsidRPr="006B0864" w:rsidRDefault="00E62597" w:rsidP="00762AC6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E62597" w:rsidRPr="006B0864" w:rsidTr="00762AC6"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по составу участников и по форме подачи предложений о цене</w:t>
            </w:r>
          </w:p>
        </w:tc>
      </w:tr>
      <w:tr w:rsidR="00E62597" w:rsidRPr="006B0864" w:rsidTr="00762AC6"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E62597" w:rsidRPr="006B0864" w:rsidRDefault="00E62597" w:rsidP="00762AC6">
            <w:pPr>
              <w:widowControl w:val="0"/>
              <w:tabs>
                <w:tab w:val="left" w:pos="1276"/>
              </w:tabs>
              <w:spacing w:after="0" w:line="240" w:lineRule="auto"/>
              <w:ind w:right="20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Право на заключение договора аренды нежилых помещений общей площадью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476,80</w:t>
            </w:r>
            <w:r w:rsidRPr="006B08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08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кв.м</w:t>
            </w:r>
            <w:proofErr w:type="spellEnd"/>
            <w:r w:rsidRPr="006B08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., расположенных </w:t>
            </w:r>
            <w:r w:rsidRPr="006B0864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по адресу: </w:t>
            </w:r>
            <w:r w:rsidRPr="006B0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Москва,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Кавказский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б-р, д. 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стр. 7</w:t>
            </w:r>
            <w:r w:rsidRPr="006B0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2597" w:rsidRPr="006B0864" w:rsidRDefault="00E62597" w:rsidP="00762AC6">
            <w:pPr>
              <w:widowControl w:val="0"/>
              <w:tabs>
                <w:tab w:val="left" w:pos="1276"/>
              </w:tabs>
              <w:spacing w:after="0" w:line="240" w:lineRule="auto"/>
              <w:ind w:right="20" w:firstLine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и характеристики объекта указаны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приложении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к настоящей Информационной карте</w:t>
            </w:r>
          </w:p>
        </w:tc>
      </w:tr>
      <w:tr w:rsidR="00E62597" w:rsidRPr="006B0864" w:rsidTr="00762AC6"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E62597" w:rsidRPr="006B0864" w:rsidRDefault="00E62597" w:rsidP="00762AC6">
            <w:pPr>
              <w:widowControl w:val="0"/>
              <w:tabs>
                <w:tab w:val="left" w:pos="1276"/>
              </w:tabs>
              <w:spacing w:after="0" w:line="240" w:lineRule="auto"/>
              <w:ind w:right="2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 w:bidi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1 к Информационной карте</w:t>
            </w:r>
          </w:p>
        </w:tc>
      </w:tr>
      <w:tr w:rsidR="00E62597" w:rsidRPr="006B0864" w:rsidTr="00762AC6"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597">
              <w:rPr>
                <w:rFonts w:ascii="Times New Roman" w:eastAsia="Calibri" w:hAnsi="Times New Roman" w:cs="Times New Roman"/>
                <w:sz w:val="24"/>
                <w:szCs w:val="24"/>
              </w:rPr>
              <w:t>с 23.10.2020 по 31.10.2021</w:t>
            </w:r>
          </w:p>
        </w:tc>
      </w:tr>
      <w:tr w:rsidR="00E62597" w:rsidRPr="006B0864" w:rsidTr="00762AC6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 xml:space="preserve">ная) цена лота за аренду имущества, права на которое передаются по договору,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размере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2597" w:rsidRPr="006B0864" w:rsidRDefault="00E62597" w:rsidP="00762AC6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59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273 206,40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08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руб., в </w:t>
            </w:r>
            <w:proofErr w:type="spellStart"/>
            <w:r w:rsidRPr="006B08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6B08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НДС 20% в сумме </w:t>
            </w:r>
            <w:r w:rsidRPr="00E6259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45 534,40</w:t>
            </w:r>
            <w:r w:rsidRPr="006B08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руб. </w:t>
            </w:r>
          </w:p>
        </w:tc>
      </w:tr>
      <w:tr w:rsidR="00E62597" w:rsidRPr="006B0864" w:rsidTr="00762AC6"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E62597" w:rsidRPr="006B0864" w:rsidTr="00762AC6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 xml:space="preserve">стие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аукционе</w:t>
            </w:r>
            <w:proofErr w:type="gramEnd"/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E62597" w:rsidRPr="006B0864" w:rsidRDefault="00E62597" w:rsidP="00762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B0864">
              <w:rPr>
                <w:rFonts w:ascii="Times New Roman" w:eastAsia="Calibri" w:hAnsi="Times New Roman" w:cs="Times New Roman"/>
              </w:rPr>
              <w:t>Прием заявок на участие в аукционе осуществляется</w:t>
            </w:r>
            <w:r w:rsidRPr="006B086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6B0864">
              <w:rPr>
                <w:rFonts w:ascii="Times New Roman" w:eastAsia="Calibri" w:hAnsi="Times New Roman" w:cs="Times New Roman"/>
                <w:bCs/>
                <w:snapToGrid w:val="0"/>
              </w:rPr>
              <w:t xml:space="preserve">по рабочим дням  </w:t>
            </w:r>
            <w:r w:rsidRPr="006B0864">
              <w:rPr>
                <w:rFonts w:ascii="Times New Roman" w:eastAsia="Calibri" w:hAnsi="Times New Roman" w:cs="Times New Roman"/>
              </w:rPr>
              <w:t xml:space="preserve">с 10.00 до 12.00. и  с 14.00 до 16.00, в пятницу и предпраздничные дни с 10.00 </w:t>
            </w:r>
            <w:proofErr w:type="gramStart"/>
            <w:r w:rsidRPr="006B0864">
              <w:rPr>
                <w:rFonts w:ascii="Times New Roman" w:eastAsia="Calibri" w:hAnsi="Times New Roman" w:cs="Times New Roman"/>
              </w:rPr>
              <w:t>до</w:t>
            </w:r>
            <w:proofErr w:type="gramEnd"/>
            <w:r w:rsidRPr="006B0864">
              <w:rPr>
                <w:rFonts w:ascii="Times New Roman" w:eastAsia="Calibri" w:hAnsi="Times New Roman" w:cs="Times New Roman"/>
              </w:rPr>
              <w:t xml:space="preserve"> 12.00 (время московское). В день окончания приема заявок прием заявок осуществляется 10.00 до 12.00</w:t>
            </w:r>
          </w:p>
          <w:p w:rsidR="00E62597" w:rsidRPr="006B0864" w:rsidRDefault="00E62597" w:rsidP="00762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b/>
              </w:rPr>
              <w:t>Внимание!</w:t>
            </w:r>
            <w:r w:rsidRPr="006B0864">
              <w:rPr>
                <w:rFonts w:ascii="Times New Roman" w:eastAsia="Calibri" w:hAnsi="Times New Roman" w:cs="Times New Roman"/>
              </w:rPr>
              <w:t xml:space="preserve"> В здании осуществляется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6B0864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62597" w:rsidRPr="006B0864" w:rsidRDefault="00E62597" w:rsidP="00762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E62597" w:rsidRPr="006B0864" w:rsidRDefault="00E62597" w:rsidP="00762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03544">
              <w:rPr>
                <w:rFonts w:ascii="Times New Roman" w:eastAsia="Calibri" w:hAnsi="Times New Roman" w:cs="Times New Roman"/>
                <w:sz w:val="24"/>
                <w:szCs w:val="24"/>
              </w:rPr>
              <w:t>С даты публикации</w:t>
            </w:r>
            <w:proofErr w:type="gramEnd"/>
            <w:r w:rsidR="007035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</w:p>
          <w:p w:rsidR="00E62597" w:rsidRPr="006B0864" w:rsidRDefault="00E62597" w:rsidP="007035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0354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.10.2020 г. 12.00 (время московское). </w:t>
            </w:r>
          </w:p>
        </w:tc>
      </w:tr>
      <w:tr w:rsidR="00E62597" w:rsidRPr="006B0864" w:rsidTr="00762AC6"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аукционе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67" w:type="pct"/>
            <w:shd w:val="clear" w:color="auto" w:fill="auto"/>
          </w:tcPr>
          <w:p w:rsidR="00E62597" w:rsidRPr="006B0864" w:rsidRDefault="00E62597" w:rsidP="00762AC6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для участия в </w:t>
            </w:r>
            <w:proofErr w:type="gram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составляет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E62597" w:rsidRPr="006B0864" w:rsidRDefault="00E62597" w:rsidP="00762AC6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:rsidR="00E62597" w:rsidRPr="006B0864" w:rsidRDefault="00E62597" w:rsidP="00762AC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АО «МРЗ «Темп», </w:t>
            </w:r>
            <w:r w:rsidRPr="006B08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ИНН 7705415783, КПП 772401001</w:t>
            </w:r>
          </w:p>
          <w:p w:rsidR="00E62597" w:rsidRPr="006B0864" w:rsidRDefault="00E62597" w:rsidP="00762AC6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/с 407 028 109 380 000 707 69</w:t>
            </w:r>
          </w:p>
          <w:p w:rsidR="00E62597" w:rsidRPr="006B0864" w:rsidRDefault="00E62597" w:rsidP="00762AC6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E62597" w:rsidRPr="006B0864" w:rsidRDefault="00E62597" w:rsidP="00762AC6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к/с 30 101 810 400 000 000 225</w:t>
            </w:r>
          </w:p>
          <w:p w:rsidR="00E62597" w:rsidRPr="006B0864" w:rsidRDefault="00E62597" w:rsidP="00762AC6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БИК 044525225</w:t>
            </w:r>
          </w:p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 платежа – задаток для участия в </w:t>
            </w:r>
            <w:proofErr w:type="gram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№_______ лот №___.</w:t>
            </w:r>
          </w:p>
          <w:p w:rsidR="00E62597" w:rsidRPr="006B0864" w:rsidRDefault="00E62597" w:rsidP="00762AC6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2597" w:rsidRPr="006B0864" w:rsidRDefault="00E62597" w:rsidP="00762AC6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на участие в </w:t>
            </w:r>
            <w:proofErr w:type="gram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</w:t>
            </w:r>
            <w:r w:rsidR="007035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22.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10.2020 г. 12 часов 00 минут (для всех лотов).</w:t>
            </w:r>
          </w:p>
          <w:p w:rsidR="00E62597" w:rsidRPr="006B0864" w:rsidRDefault="00E62597" w:rsidP="00762AC6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E62597" w:rsidRPr="006B0864" w:rsidTr="00762AC6"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рассмотрения заявок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</w:t>
            </w:r>
            <w:proofErr w:type="gramEnd"/>
          </w:p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участие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аукционе</w:t>
            </w:r>
            <w:proofErr w:type="gramEnd"/>
          </w:p>
        </w:tc>
        <w:tc>
          <w:tcPr>
            <w:tcW w:w="3067" w:type="pct"/>
            <w:shd w:val="clear" w:color="auto" w:fill="auto"/>
          </w:tcPr>
          <w:p w:rsidR="00E62597" w:rsidRPr="006B0864" w:rsidRDefault="00E62597" w:rsidP="00762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Окончание рассмотрения заявок на участие в </w:t>
            </w:r>
            <w:proofErr w:type="gram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="0070354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.10.2020 г. 15.00  (время московское). </w:t>
            </w:r>
          </w:p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E62597" w:rsidRPr="006B0864" w:rsidTr="00762AC6"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E62597" w:rsidRPr="006B0864" w:rsidRDefault="00E62597" w:rsidP="00762AC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E62597" w:rsidRPr="006B0864" w:rsidRDefault="00E62597" w:rsidP="00762AC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 аукциона: 2</w:t>
            </w:r>
            <w:r w:rsidR="0070354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.10.2020 г.</w:t>
            </w:r>
          </w:p>
          <w:p w:rsidR="00E62597" w:rsidRPr="006B0864" w:rsidRDefault="00E62597" w:rsidP="00762AC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Время проведения торгов: лот 1 - в 13-00 по московскому времени. </w:t>
            </w:r>
          </w:p>
          <w:p w:rsidR="00E62597" w:rsidRPr="006B0864" w:rsidRDefault="00E62597" w:rsidP="00762AC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Торги по Лоту 2 и каждому последующему лоту проводятся последовательно в </w:t>
            </w:r>
            <w:proofErr w:type="gram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увеличения значения «номер лота» непосредственно после окончания торгов по предыдущему лоту.</w:t>
            </w:r>
          </w:p>
          <w:p w:rsidR="00E62597" w:rsidRPr="006B0864" w:rsidRDefault="00E62597" w:rsidP="00762AC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Внимание!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здании осуществляется пропускной режим. Для оформления пропуска Участнику аукциона необходимо в течение рабочего дня 26.10.2020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bpp</w:t>
              </w:r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legia</w:t>
              </w:r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@</w:t>
              </w:r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yandex</w:t>
              </w:r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E62597" w:rsidRPr="006B0864" w:rsidTr="00762AC6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Арендатор должен вернуть Арендодателю Объект по акту приёма-передачи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состоянии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хуже, чем в котором его получил, с учётом  нормального износа.</w:t>
            </w:r>
          </w:p>
        </w:tc>
      </w:tr>
      <w:tr w:rsidR="00E62597" w:rsidRPr="006B0864" w:rsidTr="00762AC6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кциона</w:t>
            </w:r>
          </w:p>
          <w:p w:rsidR="00E62597" w:rsidRPr="006B0864" w:rsidRDefault="00E62597" w:rsidP="00762AC6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Филина Светлана Юрьевна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тел.: </w:t>
            </w:r>
            <w:r w:rsidRPr="006B086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E62597" w:rsidRPr="006B0864" w:rsidTr="00762AC6"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E62597" w:rsidRPr="006B0864" w:rsidTr="00762AC6"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Ростех</w:t>
            </w:r>
            <w:proofErr w:type="spellEnd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hyperlink r:id="rId7" w:history="1"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etprf</w:t>
              </w:r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B086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E62597" w:rsidRPr="006B0864" w:rsidTr="00762AC6"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Документы, предоставляемые для участия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аукционе</w:t>
            </w:r>
            <w:proofErr w:type="gramEnd"/>
          </w:p>
        </w:tc>
        <w:tc>
          <w:tcPr>
            <w:tcW w:w="3067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:rsidR="00E62597" w:rsidRPr="006B0864" w:rsidRDefault="00E62597" w:rsidP="00762AC6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E62597" w:rsidRPr="006B0864" w:rsidRDefault="00E62597" w:rsidP="00762AC6">
            <w:pPr>
              <w:widowControl w:val="0"/>
              <w:numPr>
                <w:ilvl w:val="2"/>
                <w:numId w:val="2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заявка претендента на участие в </w:t>
            </w:r>
            <w:proofErr w:type="gram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B0864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E62597" w:rsidRPr="006B0864" w:rsidRDefault="00E62597" w:rsidP="00762AC6">
            <w:pPr>
              <w:widowControl w:val="0"/>
              <w:numPr>
                <w:ilvl w:val="2"/>
                <w:numId w:val="2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E62597" w:rsidRPr="006B0864" w:rsidRDefault="00E62597" w:rsidP="00762AC6">
            <w:pPr>
              <w:widowControl w:val="0"/>
              <w:numPr>
                <w:ilvl w:val="2"/>
                <w:numId w:val="2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E62597" w:rsidRPr="006B0864" w:rsidRDefault="00E62597" w:rsidP="00762AC6">
            <w:pPr>
              <w:widowControl w:val="0"/>
              <w:numPr>
                <w:ilvl w:val="2"/>
                <w:numId w:val="2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6B0864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E62597" w:rsidRPr="006B0864" w:rsidRDefault="00E62597" w:rsidP="00762AC6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копия устава;</w:t>
            </w:r>
          </w:p>
          <w:p w:rsidR="00E62597" w:rsidRPr="006B0864" w:rsidRDefault="00E62597" w:rsidP="00762AC6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E62597" w:rsidRPr="006B0864" w:rsidRDefault="00E62597" w:rsidP="00762AC6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E62597" w:rsidRPr="006B0864" w:rsidRDefault="00E62597" w:rsidP="00762AC6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E62597" w:rsidRPr="006B0864" w:rsidRDefault="00E62597" w:rsidP="00762AC6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копия документа о присвоении ИНН;</w:t>
            </w:r>
          </w:p>
          <w:p w:rsidR="00E62597" w:rsidRPr="006B0864" w:rsidRDefault="00E62597" w:rsidP="00762AC6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E62597" w:rsidRPr="006B0864" w:rsidRDefault="00E62597" w:rsidP="00762AC6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E62597" w:rsidRPr="006B0864" w:rsidRDefault="00E62597" w:rsidP="00762AC6">
            <w:pPr>
              <w:widowControl w:val="0"/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E62597" w:rsidRPr="006B0864" w:rsidRDefault="00E62597" w:rsidP="00762AC6">
            <w:pPr>
              <w:widowControl w:val="0"/>
              <w:numPr>
                <w:ilvl w:val="2"/>
                <w:numId w:val="2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6B0864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E62597" w:rsidRPr="006B0864" w:rsidRDefault="00E62597" w:rsidP="00762AC6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E62597" w:rsidRPr="006B0864" w:rsidRDefault="00E62597" w:rsidP="00762AC6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участником копия документа о присвоении ИНН;</w:t>
            </w:r>
          </w:p>
          <w:p w:rsidR="00E62597" w:rsidRPr="006B0864" w:rsidRDefault="00E62597" w:rsidP="00762AC6">
            <w:pPr>
              <w:numPr>
                <w:ilvl w:val="2"/>
                <w:numId w:val="3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участником копия выписки из Единого государственного реестра индивидуальных предпринимателей (ЕГРЮЛ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)И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П, выданной не ранее чем за шесть месяцев до даты подачи заявки;</w:t>
            </w:r>
          </w:p>
          <w:p w:rsidR="00E62597" w:rsidRPr="006B0864" w:rsidRDefault="00E62597" w:rsidP="00762AC6">
            <w:pPr>
              <w:widowControl w:val="0"/>
              <w:numPr>
                <w:ilvl w:val="2"/>
                <w:numId w:val="2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right="-1" w:firstLine="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E62597" w:rsidRPr="006B0864" w:rsidRDefault="00E62597" w:rsidP="00762AC6">
            <w:pPr>
              <w:widowControl w:val="0"/>
              <w:numPr>
                <w:ilvl w:val="2"/>
                <w:numId w:val="2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right="-1" w:firstLine="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E62597" w:rsidRPr="006B0864" w:rsidRDefault="00E62597" w:rsidP="00762AC6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E62597" w:rsidRPr="006B0864" w:rsidTr="00762AC6"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суммы денежных средств должны быть выражены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рублях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62597" w:rsidRPr="006B0864" w:rsidTr="00762AC6"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E62597" w:rsidRPr="006B0864" w:rsidRDefault="00E62597" w:rsidP="00762AC6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размере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E62597" w:rsidRPr="006B0864" w:rsidTr="00762AC6"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документов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составе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</w:t>
            </w:r>
            <w:proofErr w:type="gram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 документы и корреспонденция между Организатором торгов/Специализированной организацией и претендентом, относящиеся к заявке на участие в аукционе, должны быть составлены на русском языке.</w:t>
            </w:r>
          </w:p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E62597" w:rsidRPr="006B0864" w:rsidTr="00762AC6">
        <w:tc>
          <w:tcPr>
            <w:tcW w:w="215" w:type="pct"/>
            <w:shd w:val="clear" w:color="auto" w:fill="auto"/>
            <w:vAlign w:val="center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Плата за участие в </w:t>
            </w:r>
            <w:proofErr w:type="gramStart"/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аукционе</w:t>
            </w:r>
            <w:proofErr w:type="gramEnd"/>
          </w:p>
        </w:tc>
        <w:tc>
          <w:tcPr>
            <w:tcW w:w="3067" w:type="pct"/>
            <w:shd w:val="clear" w:color="auto" w:fill="auto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Плата за участие в </w:t>
            </w:r>
            <w:proofErr w:type="gramStart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B0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взымается. </w:t>
            </w:r>
          </w:p>
        </w:tc>
      </w:tr>
      <w:tr w:rsidR="00E62597" w:rsidRPr="006B0864" w:rsidTr="00762AC6">
        <w:tc>
          <w:tcPr>
            <w:tcW w:w="215" w:type="pct"/>
            <w:shd w:val="clear" w:color="auto" w:fill="auto"/>
          </w:tcPr>
          <w:p w:rsidR="00E62597" w:rsidRPr="006B0864" w:rsidRDefault="00E62597" w:rsidP="00762AC6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pct"/>
            <w:shd w:val="clear" w:color="auto" w:fill="auto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E62597" w:rsidRPr="006B0864" w:rsidRDefault="00E62597" w:rsidP="00762AC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E62597" w:rsidRPr="006B0864" w:rsidRDefault="00E62597" w:rsidP="00E62597">
      <w:pPr>
        <w:spacing w:after="200" w:line="276" w:lineRule="auto"/>
        <w:rPr>
          <w:rFonts w:ascii="Calibri" w:eastAsia="Calibri" w:hAnsi="Calibri" w:cs="Times New Roman"/>
        </w:rPr>
      </w:pPr>
    </w:p>
    <w:p w:rsidR="00E62597" w:rsidRPr="006B0864" w:rsidRDefault="00E62597" w:rsidP="00E62597">
      <w:pPr>
        <w:spacing w:after="200" w:line="276" w:lineRule="auto"/>
        <w:rPr>
          <w:rFonts w:ascii="Calibri" w:eastAsia="Calibri" w:hAnsi="Calibri" w:cs="Times New Roman"/>
        </w:rPr>
      </w:pPr>
    </w:p>
    <w:p w:rsidR="00E62597" w:rsidRPr="006B0864" w:rsidRDefault="00E62597" w:rsidP="00E62597">
      <w:pPr>
        <w:spacing w:after="200" w:line="276" w:lineRule="auto"/>
        <w:rPr>
          <w:rFonts w:ascii="Calibri" w:eastAsia="Calibri" w:hAnsi="Calibri" w:cs="Times New Roman"/>
        </w:rPr>
      </w:pPr>
      <w:r w:rsidRPr="006B0864">
        <w:rPr>
          <w:rFonts w:ascii="Calibri" w:eastAsia="Calibri" w:hAnsi="Calibri" w:cs="Times New Roman"/>
        </w:rPr>
        <w:br w:type="page"/>
      </w:r>
    </w:p>
    <w:p w:rsidR="00E62597" w:rsidRPr="006B0864" w:rsidRDefault="00E62597" w:rsidP="00E62597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6B0864">
        <w:rPr>
          <w:rFonts w:ascii="Times New Roman" w:eastAsia="Calibri" w:hAnsi="Times New Roman" w:cs="Times New Roman"/>
          <w:sz w:val="24"/>
          <w:szCs w:val="24"/>
        </w:rPr>
        <w:t xml:space="preserve">Приложение 1 </w:t>
      </w:r>
    </w:p>
    <w:p w:rsidR="00E62597" w:rsidRPr="006B0864" w:rsidRDefault="00E62597" w:rsidP="00E62597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6B0864">
        <w:rPr>
          <w:rFonts w:ascii="Times New Roman" w:eastAsia="Calibri" w:hAnsi="Times New Roman" w:cs="Times New Roman"/>
          <w:sz w:val="24"/>
          <w:szCs w:val="24"/>
        </w:rPr>
        <w:t xml:space="preserve">к Информационной карте аукциона  </w:t>
      </w:r>
    </w:p>
    <w:p w:rsidR="00E62597" w:rsidRPr="006B0864" w:rsidRDefault="00E62597" w:rsidP="00E62597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лоту № 3</w:t>
      </w:r>
    </w:p>
    <w:p w:rsidR="00E62597" w:rsidRPr="006B0864" w:rsidRDefault="00E62597" w:rsidP="00E62597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</w:p>
    <w:p w:rsidR="00E62597" w:rsidRDefault="00E62597" w:rsidP="00E62597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731" w:type="dxa"/>
        <w:tblInd w:w="-1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2718"/>
        <w:gridCol w:w="1417"/>
        <w:gridCol w:w="851"/>
        <w:gridCol w:w="1417"/>
        <w:gridCol w:w="1134"/>
        <w:gridCol w:w="1134"/>
        <w:gridCol w:w="1531"/>
      </w:tblGrid>
      <w:tr w:rsidR="00E62597" w:rsidRPr="00E62597" w:rsidTr="00E62597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№ лота</w:t>
            </w:r>
          </w:p>
        </w:tc>
        <w:tc>
          <w:tcPr>
            <w:tcW w:w="2718" w:type="dxa"/>
            <w:vMerge w:val="restart"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Место расположения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Площадь, кв. м.</w:t>
            </w:r>
          </w:p>
        </w:tc>
        <w:tc>
          <w:tcPr>
            <w:tcW w:w="6067" w:type="dxa"/>
            <w:gridSpan w:val="5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Описание имущества</w:t>
            </w:r>
          </w:p>
        </w:tc>
      </w:tr>
      <w:tr w:rsidR="00E62597" w:rsidRPr="00E62597" w:rsidTr="00E62597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718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Этаж</w:t>
            </w:r>
          </w:p>
        </w:tc>
        <w:tc>
          <w:tcPr>
            <w:tcW w:w="1417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Помещение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Комната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Площадь (</w:t>
            </w:r>
            <w:proofErr w:type="spellStart"/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кв.м</w:t>
            </w:r>
            <w:proofErr w:type="spellEnd"/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.)</w:t>
            </w:r>
          </w:p>
        </w:tc>
        <w:tc>
          <w:tcPr>
            <w:tcW w:w="1531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Назначение</w:t>
            </w:r>
          </w:p>
        </w:tc>
      </w:tr>
      <w:tr w:rsidR="00E62597" w:rsidRPr="00E62597" w:rsidTr="00E62597">
        <w:trPr>
          <w:trHeight w:val="170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718" w:type="dxa"/>
            <w:vMerge w:val="restart"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г. Москва, </w:t>
            </w:r>
            <w:proofErr w:type="gramStart"/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Кавказский</w:t>
            </w:r>
            <w:proofErr w:type="gramEnd"/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б-р, д. 59, стр. 7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  <w:t>476,8</w:t>
            </w:r>
          </w:p>
        </w:tc>
        <w:tc>
          <w:tcPr>
            <w:tcW w:w="851" w:type="dxa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415,6</w:t>
            </w:r>
          </w:p>
        </w:tc>
        <w:tc>
          <w:tcPr>
            <w:tcW w:w="1531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E62597" w:rsidRPr="00E62597" w:rsidTr="00E62597">
        <w:trPr>
          <w:trHeight w:val="216"/>
        </w:trPr>
        <w:tc>
          <w:tcPr>
            <w:tcW w:w="529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718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851" w:type="dxa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а</w:t>
            </w:r>
            <w:proofErr w:type="gramStart"/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  <w:proofErr w:type="gramEnd"/>
          </w:p>
        </w:tc>
        <w:tc>
          <w:tcPr>
            <w:tcW w:w="1417" w:type="dxa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III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18,0</w:t>
            </w:r>
          </w:p>
        </w:tc>
        <w:tc>
          <w:tcPr>
            <w:tcW w:w="1531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E62597" w:rsidRPr="00E62597" w:rsidTr="00E62597">
        <w:trPr>
          <w:trHeight w:val="204"/>
        </w:trPr>
        <w:tc>
          <w:tcPr>
            <w:tcW w:w="529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718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851" w:type="dxa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а</w:t>
            </w:r>
            <w:proofErr w:type="gramStart"/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  <w:proofErr w:type="gramEnd"/>
          </w:p>
        </w:tc>
        <w:tc>
          <w:tcPr>
            <w:tcW w:w="1417" w:type="dxa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III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4,0</w:t>
            </w:r>
          </w:p>
        </w:tc>
        <w:tc>
          <w:tcPr>
            <w:tcW w:w="1531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E62597" w:rsidRPr="00E62597" w:rsidTr="00E62597">
        <w:trPr>
          <w:trHeight w:val="108"/>
        </w:trPr>
        <w:tc>
          <w:tcPr>
            <w:tcW w:w="529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718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851" w:type="dxa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а</w:t>
            </w:r>
            <w:proofErr w:type="gramStart"/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  <w:proofErr w:type="gramEnd"/>
          </w:p>
        </w:tc>
        <w:tc>
          <w:tcPr>
            <w:tcW w:w="1417" w:type="dxa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III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3,8</w:t>
            </w:r>
          </w:p>
        </w:tc>
        <w:tc>
          <w:tcPr>
            <w:tcW w:w="1531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E62597" w:rsidRPr="00E62597" w:rsidTr="00E62597">
        <w:trPr>
          <w:trHeight w:val="144"/>
        </w:trPr>
        <w:tc>
          <w:tcPr>
            <w:tcW w:w="529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718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851" w:type="dxa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а</w:t>
            </w:r>
            <w:proofErr w:type="gramStart"/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  <w:proofErr w:type="gramEnd"/>
          </w:p>
        </w:tc>
        <w:tc>
          <w:tcPr>
            <w:tcW w:w="1417" w:type="dxa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III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2,1</w:t>
            </w:r>
          </w:p>
        </w:tc>
        <w:tc>
          <w:tcPr>
            <w:tcW w:w="1531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E62597" w:rsidRPr="00E62597" w:rsidTr="00E62597">
        <w:trPr>
          <w:trHeight w:val="109"/>
        </w:trPr>
        <w:tc>
          <w:tcPr>
            <w:tcW w:w="529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718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851" w:type="dxa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а</w:t>
            </w:r>
            <w:proofErr w:type="gramStart"/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  <w:proofErr w:type="gramEnd"/>
          </w:p>
        </w:tc>
        <w:tc>
          <w:tcPr>
            <w:tcW w:w="1417" w:type="dxa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III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2,4</w:t>
            </w:r>
          </w:p>
        </w:tc>
        <w:tc>
          <w:tcPr>
            <w:tcW w:w="1531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E62597" w:rsidRPr="00E62597" w:rsidTr="00E62597">
        <w:trPr>
          <w:trHeight w:val="97"/>
        </w:trPr>
        <w:tc>
          <w:tcPr>
            <w:tcW w:w="529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718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851" w:type="dxa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а</w:t>
            </w:r>
            <w:proofErr w:type="gramStart"/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  <w:proofErr w:type="gramEnd"/>
          </w:p>
        </w:tc>
        <w:tc>
          <w:tcPr>
            <w:tcW w:w="1417" w:type="dxa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III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3,1</w:t>
            </w:r>
          </w:p>
        </w:tc>
        <w:tc>
          <w:tcPr>
            <w:tcW w:w="1531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E62597" w:rsidRPr="00E62597" w:rsidTr="00E62597">
        <w:trPr>
          <w:trHeight w:val="120"/>
        </w:trPr>
        <w:tc>
          <w:tcPr>
            <w:tcW w:w="529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718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851" w:type="dxa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а</w:t>
            </w:r>
            <w:proofErr w:type="gramStart"/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  <w:proofErr w:type="gramEnd"/>
          </w:p>
        </w:tc>
        <w:tc>
          <w:tcPr>
            <w:tcW w:w="1417" w:type="dxa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III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10,5</w:t>
            </w:r>
          </w:p>
        </w:tc>
        <w:tc>
          <w:tcPr>
            <w:tcW w:w="1531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  <w:tr w:rsidR="00E62597" w:rsidRPr="00E62597" w:rsidTr="00E62597">
        <w:trPr>
          <w:trHeight w:val="109"/>
        </w:trPr>
        <w:tc>
          <w:tcPr>
            <w:tcW w:w="529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2718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851" w:type="dxa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а</w:t>
            </w:r>
            <w:proofErr w:type="gramStart"/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  <w:proofErr w:type="gramEnd"/>
          </w:p>
        </w:tc>
        <w:tc>
          <w:tcPr>
            <w:tcW w:w="1417" w:type="dxa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III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E62597">
              <w:rPr>
                <w:rFonts w:ascii="Times New Roman" w:eastAsia="Calibri" w:hAnsi="Times New Roman" w:cs="Times New Roman"/>
                <w:sz w:val="21"/>
                <w:szCs w:val="21"/>
              </w:rPr>
              <w:t>17,3</w:t>
            </w:r>
          </w:p>
        </w:tc>
        <w:tc>
          <w:tcPr>
            <w:tcW w:w="1531" w:type="dxa"/>
            <w:vAlign w:val="center"/>
          </w:tcPr>
          <w:p w:rsidR="00E62597" w:rsidRPr="00E62597" w:rsidRDefault="00E62597" w:rsidP="00E62597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</w:p>
        </w:tc>
      </w:tr>
    </w:tbl>
    <w:p w:rsidR="00B81161" w:rsidRPr="00B81161" w:rsidRDefault="00B81161" w:rsidP="00B81161">
      <w:pPr>
        <w:tabs>
          <w:tab w:val="left" w:pos="993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81161">
        <w:rPr>
          <w:rFonts w:ascii="Times New Roman" w:eastAsia="Calibri" w:hAnsi="Times New Roman" w:cs="Times New Roman"/>
          <w:sz w:val="21"/>
          <w:szCs w:val="21"/>
        </w:rPr>
        <w:t>г. Москва, Кавказский б-р, д. 59, стр. 7, этаж 1</w:t>
      </w:r>
    </w:p>
    <w:p w:rsidR="00B81161" w:rsidRPr="00B81161" w:rsidRDefault="00B81161" w:rsidP="00B81161">
      <w:pPr>
        <w:tabs>
          <w:tab w:val="left" w:pos="993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81161">
        <w:rPr>
          <w:rFonts w:ascii="Times New Roman" w:eastAsia="Calibri" w:hAnsi="Times New Roman" w:cs="Times New Roman"/>
          <w:sz w:val="21"/>
          <w:szCs w:val="21"/>
        </w:rPr>
        <w:object w:dxaOrig="7096" w:dyaOrig="10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pt;height:274.5pt" o:ole="">
            <v:imagedata r:id="rId8" o:title="" croptop="12810f" cropbottom="18380f"/>
          </v:shape>
          <o:OLEObject Type="Embed" ProgID="Visio.Drawing.15" ShapeID="_x0000_i1025" DrawAspect="Content" ObjectID="_1663422020" r:id="rId9"/>
        </w:object>
      </w:r>
    </w:p>
    <w:p w:rsidR="00B81161" w:rsidRPr="00B81161" w:rsidRDefault="00B81161" w:rsidP="00B81161">
      <w:pPr>
        <w:tabs>
          <w:tab w:val="left" w:pos="993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81161">
        <w:rPr>
          <w:rFonts w:ascii="Times New Roman" w:eastAsia="Calibri" w:hAnsi="Times New Roman" w:cs="Times New Roman"/>
          <w:sz w:val="21"/>
          <w:szCs w:val="21"/>
        </w:rPr>
        <w:t>г. Москва, Кавказский б-р, д. 59, стр. 7, этаж а</w:t>
      </w:r>
      <w:proofErr w:type="gramStart"/>
      <w:r w:rsidRPr="00B81161">
        <w:rPr>
          <w:rFonts w:ascii="Times New Roman" w:eastAsia="Calibri" w:hAnsi="Times New Roman" w:cs="Times New Roman"/>
          <w:sz w:val="21"/>
          <w:szCs w:val="21"/>
        </w:rPr>
        <w:t>1</w:t>
      </w:r>
      <w:proofErr w:type="gramEnd"/>
    </w:p>
    <w:p w:rsidR="00B81161" w:rsidRPr="00B81161" w:rsidRDefault="00B81161" w:rsidP="00B81161">
      <w:pPr>
        <w:tabs>
          <w:tab w:val="left" w:pos="993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81161">
        <w:rPr>
          <w:rFonts w:ascii="Times New Roman" w:eastAsia="Calibri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77BCB471" wp14:editId="1D6343E5">
            <wp:extent cx="4123344" cy="3000375"/>
            <wp:effectExtent l="0" t="0" r="0" b="0"/>
            <wp:docPr id="2" name="Рисунок 2" descr="cid:image007.png@01D556A0.110712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id:image007.png@01D556A0.110712D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069" b="30749"/>
                    <a:stretch/>
                  </pic:blipFill>
                  <pic:spPr bwMode="auto">
                    <a:xfrm>
                      <a:off x="0" y="0"/>
                      <a:ext cx="4138790" cy="3011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1161" w:rsidRPr="00B81161" w:rsidRDefault="00B81161" w:rsidP="00B81161">
      <w:pPr>
        <w:numPr>
          <w:ilvl w:val="0"/>
          <w:numId w:val="4"/>
        </w:numPr>
        <w:tabs>
          <w:tab w:val="left" w:pos="993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81161">
        <w:rPr>
          <w:rFonts w:ascii="Times New Roman" w:eastAsia="Calibri" w:hAnsi="Times New Roman" w:cs="Times New Roman"/>
          <w:sz w:val="21"/>
          <w:szCs w:val="21"/>
        </w:rPr>
        <w:t xml:space="preserve">Объект и прилегающая к нему территория </w:t>
      </w:r>
      <w:proofErr w:type="gramStart"/>
      <w:r w:rsidRPr="00B81161">
        <w:rPr>
          <w:rFonts w:ascii="Times New Roman" w:eastAsia="Calibri" w:hAnsi="Times New Roman" w:cs="Times New Roman"/>
          <w:sz w:val="21"/>
          <w:szCs w:val="21"/>
        </w:rPr>
        <w:t>оборудованы</w:t>
      </w:r>
      <w:proofErr w:type="gramEnd"/>
      <w:r w:rsidRPr="00B81161">
        <w:rPr>
          <w:rFonts w:ascii="Times New Roman" w:eastAsia="Calibri" w:hAnsi="Times New Roman" w:cs="Times New Roman"/>
          <w:sz w:val="21"/>
          <w:szCs w:val="21"/>
        </w:rPr>
        <w:t xml:space="preserve">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B81161" w:rsidRPr="00B81161" w:rsidTr="00762AC6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i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г. Москва, Кавказский б-р, д. 59, стр. 7, этаж 1</w:t>
            </w:r>
          </w:p>
        </w:tc>
      </w:tr>
      <w:tr w:rsidR="00B81161" w:rsidRPr="00B81161" w:rsidTr="00762AC6">
        <w:trPr>
          <w:trHeight w:val="244"/>
          <w:jc w:val="center"/>
        </w:trPr>
        <w:tc>
          <w:tcPr>
            <w:tcW w:w="3823" w:type="dxa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B81161" w:rsidRPr="00B81161" w:rsidTr="00762AC6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B81161" w:rsidRPr="00B81161" w:rsidTr="00762AC6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B81161" w:rsidRPr="00B81161" w:rsidTr="00762AC6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B81161" w:rsidRPr="00B81161" w:rsidTr="00762AC6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B81161" w:rsidRPr="00B81161" w:rsidTr="00762AC6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B81161" w:rsidRPr="00B81161" w:rsidTr="00762AC6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B81161" w:rsidRPr="00B81161" w:rsidTr="00762AC6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  <w:tr w:rsidR="00B81161" w:rsidRPr="00B81161" w:rsidTr="00762AC6">
        <w:trPr>
          <w:trHeight w:val="244"/>
          <w:jc w:val="center"/>
        </w:trPr>
        <w:tc>
          <w:tcPr>
            <w:tcW w:w="10201" w:type="dxa"/>
            <w:gridSpan w:val="2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i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г. Москва, Кавказский б-р, д. 59, стр. 7, этаж а</w:t>
            </w:r>
            <w:proofErr w:type="gramStart"/>
            <w:r w:rsidRPr="00B81161">
              <w:rPr>
                <w:rFonts w:ascii="Times New Roman" w:eastAsia="Calibri" w:hAnsi="Times New Roman" w:cs="Times New Roman"/>
                <w:i/>
                <w:sz w:val="21"/>
                <w:szCs w:val="21"/>
              </w:rPr>
              <w:t>1</w:t>
            </w:r>
            <w:proofErr w:type="gramEnd"/>
          </w:p>
        </w:tc>
      </w:tr>
      <w:tr w:rsidR="00B81161" w:rsidRPr="00B81161" w:rsidTr="00762AC6">
        <w:trPr>
          <w:trHeight w:val="244"/>
          <w:jc w:val="center"/>
        </w:trPr>
        <w:tc>
          <w:tcPr>
            <w:tcW w:w="3823" w:type="dxa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B81161" w:rsidRPr="00B81161" w:rsidTr="00762AC6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B81161" w:rsidRPr="00B81161" w:rsidTr="00762AC6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B81161" w:rsidRPr="00B81161" w:rsidTr="00762AC6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B81161" w:rsidRPr="00B81161" w:rsidTr="00762AC6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B81161" w:rsidRPr="00B81161" w:rsidTr="00762AC6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B81161" w:rsidRPr="00B81161" w:rsidTr="00762AC6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Системы противопожарной безопасности (датчики извещения о 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B81161" w:rsidRPr="00B81161" w:rsidTr="00762AC6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B81161" w:rsidRPr="00B81161" w:rsidRDefault="00B81161" w:rsidP="00B81161">
            <w:pPr>
              <w:tabs>
                <w:tab w:val="left" w:pos="993"/>
              </w:tabs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B81161">
              <w:rPr>
                <w:rFonts w:ascii="Times New Roman" w:eastAsia="Calibri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:rsidR="00E62597" w:rsidRPr="00400036" w:rsidRDefault="00E62597" w:rsidP="00E62597">
      <w:pPr>
        <w:tabs>
          <w:tab w:val="left" w:pos="993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1"/>
          <w:szCs w:val="21"/>
        </w:rPr>
      </w:pPr>
    </w:p>
    <w:sectPr w:rsidR="00E62597" w:rsidRPr="00400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CAA"/>
    <w:rsid w:val="0007362A"/>
    <w:rsid w:val="00200CAA"/>
    <w:rsid w:val="00703544"/>
    <w:rsid w:val="00B81161"/>
    <w:rsid w:val="00E6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5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5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etprf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pp-legia@yandex.ru" TargetMode="External"/><Relationship Id="rId11" Type="http://schemas.openxmlformats.org/officeDocument/2006/relationships/image" Target="cid:image007.png@01D556A0.110712D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111.vs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1532</Words>
  <Characters>8737</Characters>
  <Application>Microsoft Office Word</Application>
  <DocSecurity>0</DocSecurity>
  <Lines>72</Lines>
  <Paragraphs>20</Paragraphs>
  <ScaleCrop>false</ScaleCrop>
  <Company/>
  <LinksUpToDate>false</LinksUpToDate>
  <CharactersWithSpaces>10249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Бутов</dc:creator>
  <cp:keywords/>
  <dc:description/>
  <cp:lastModifiedBy>Филюк Наталья Владимировна (ТУ в Тверской области )</cp:lastModifiedBy>
  <cp:revision>4</cp:revision>
  <dcterms:created xsi:type="dcterms:W3CDTF">2020-09-25T14:00:00Z</dcterms:created>
  <dcterms:modified xsi:type="dcterms:W3CDTF">2020-10-05T13:54:00Z</dcterms:modified>
</cp:coreProperties>
</file>